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59B21" w14:textId="77777777" w:rsidR="007D576D" w:rsidRDefault="007D576D" w:rsidP="000A7B66"/>
    <w:p w14:paraId="57EC2700" w14:textId="77777777" w:rsidR="000A7B66" w:rsidRDefault="000A7B66" w:rsidP="000A7B66"/>
    <w:p w14:paraId="19A111E2" w14:textId="07ECD1EC" w:rsidR="000A7B66" w:rsidRDefault="00DB4DC0" w:rsidP="000A7B66">
      <w:r>
        <w:t>Zápis se koná v</w:t>
      </w:r>
      <w:r w:rsidR="00B75B9C">
        <w:t xml:space="preserve"> pondělí </w:t>
      </w:r>
      <w:r>
        <w:t>9. dubna 2018 do 12.00 – do 16.00 v budově základní školy.</w:t>
      </w:r>
    </w:p>
    <w:p w14:paraId="5337BE47" w14:textId="77777777" w:rsidR="000A7B66" w:rsidRDefault="000A7B66" w:rsidP="000A7B66">
      <w:pPr>
        <w:jc w:val="left"/>
      </w:pPr>
    </w:p>
    <w:p w14:paraId="1C8B85F5" w14:textId="5BAA32BE" w:rsidR="000A7B66" w:rsidRDefault="000A7B66" w:rsidP="000A7B66">
      <w:r>
        <w:t>K zápisu se dostaví děti narozené do 31. 8. 2012. K zápisu se mohou dostavit i děti narozené od 1. 9. 2012 do 31. 12. 2012 s doporučujícím vyjádřením školského poradenského zařízení a děti narozené od 1. 1. 2013 do 30. 6. 2013 s doporučujícím vyjádřením školského poradenského zařízení a odborného lékaře.</w:t>
      </w:r>
    </w:p>
    <w:p w14:paraId="2CF204AD" w14:textId="77777777" w:rsidR="000A7B66" w:rsidRDefault="000A7B66" w:rsidP="000A7B66"/>
    <w:p w14:paraId="2B699152" w14:textId="77777777" w:rsidR="000A7B66" w:rsidRDefault="000A7B66" w:rsidP="000A7B66"/>
    <w:p w14:paraId="55CFAF0E" w14:textId="6F5A2969" w:rsidR="00B35A6C" w:rsidRDefault="00B35A6C" w:rsidP="000A7B66">
      <w:r>
        <w:t>Zákonný zástupce přeloží:</w:t>
      </w:r>
    </w:p>
    <w:p w14:paraId="1B7B96F0" w14:textId="4B3A1F42" w:rsidR="00B35A6C" w:rsidRDefault="00B35A6C" w:rsidP="000A7B66">
      <w:r>
        <w:t>- rodný list dítěte</w:t>
      </w:r>
    </w:p>
    <w:p w14:paraId="70F39222" w14:textId="39817958" w:rsidR="00B35A6C" w:rsidRDefault="00B35A6C" w:rsidP="000A7B66">
      <w:r>
        <w:t>- občanský průkaz zákonného zástupce</w:t>
      </w:r>
    </w:p>
    <w:p w14:paraId="3718F2AC" w14:textId="5884A69B" w:rsidR="00B35A6C" w:rsidRDefault="00B35A6C" w:rsidP="000A7B66">
      <w:r>
        <w:t>- vyplněnou Žádost o přijetí (možno vyplnit při zápisu)</w:t>
      </w:r>
    </w:p>
    <w:p w14:paraId="491DC6C4" w14:textId="77777777" w:rsidR="00FB36B4" w:rsidRDefault="00FB36B4" w:rsidP="000A7B66"/>
    <w:p w14:paraId="6A24D5C5" w14:textId="77777777" w:rsidR="00FB36B4" w:rsidRDefault="00FB36B4" w:rsidP="000A7B66"/>
    <w:p w14:paraId="165F3B6D" w14:textId="63764C52" w:rsidR="00FB36B4" w:rsidRDefault="00FB36B4" w:rsidP="000A7B66">
      <w:r>
        <w:t xml:space="preserve">Pokud zákonný zástupce žádá odklad školní docházky, předloží v době zápisu písemnou žádost (možno vyplnit při zápisu). Doloží také </w:t>
      </w:r>
      <w:r w:rsidR="00B75B9C">
        <w:t xml:space="preserve">doporučující </w:t>
      </w:r>
      <w:r>
        <w:t>vyjádření školského poradenského zařízení a odborného lékaře</w:t>
      </w:r>
      <w:r w:rsidR="00B75B9C">
        <w:t xml:space="preserve"> nebo klinického logopeda. </w:t>
      </w:r>
      <w:r>
        <w:t>Pokud zákonný zástupce ještě nemá tato vyjádření, bude vydáno Usnesení o přerušení řízení a zákonný zástupce je povinen tyto doklady předložit do 30. 4. 2018.</w:t>
      </w:r>
    </w:p>
    <w:p w14:paraId="73F85DF3" w14:textId="77777777" w:rsidR="00B35A6C" w:rsidRDefault="00B35A6C" w:rsidP="000A7B66"/>
    <w:p w14:paraId="1A3924B9" w14:textId="77777777" w:rsidR="00B35A6C" w:rsidRDefault="00B35A6C" w:rsidP="000A7B66"/>
    <w:p w14:paraId="5915B832" w14:textId="657A3486" w:rsidR="000A7B66" w:rsidRDefault="000A7B66" w:rsidP="000A7B66">
      <w:pPr>
        <w:rPr>
          <w:bCs/>
        </w:rPr>
      </w:pPr>
      <w:r>
        <w:t>Ve školním roce 2018/2019 bud</w:t>
      </w:r>
      <w:r w:rsidR="00561109">
        <w:t>e</w:t>
      </w:r>
      <w:bookmarkStart w:id="0" w:name="_GoBack"/>
      <w:bookmarkEnd w:id="0"/>
      <w:r>
        <w:t xml:space="preserve"> otevřena 1 třída 1. ročníku s maximálním počtem 30 žáků. </w:t>
      </w:r>
      <w:r w:rsidRPr="000A7B66">
        <w:rPr>
          <w:bCs/>
        </w:rPr>
        <w:t>V případě přijetí žáků s přiznanými podpůrnými opatřeními třetího až pátého stupně, popřípadě žáků dle §16 odst. 9, bude počet přijímaných žáků snížen v souladu s právními předpisy.</w:t>
      </w:r>
    </w:p>
    <w:p w14:paraId="36C2D77F" w14:textId="528E25BC" w:rsidR="00AB79E0" w:rsidRDefault="00AB79E0" w:rsidP="000A7B66">
      <w:pPr>
        <w:rPr>
          <w:bCs/>
        </w:rPr>
      </w:pPr>
      <w:r>
        <w:rPr>
          <w:bCs/>
        </w:rPr>
        <w:t>Přednostně budou přijímány děti</w:t>
      </w:r>
      <w:r w:rsidR="00B35A6C">
        <w:rPr>
          <w:bCs/>
        </w:rPr>
        <w:t xml:space="preserve"> </w:t>
      </w:r>
    </w:p>
    <w:p w14:paraId="7E47D78B" w14:textId="4E1A85A1" w:rsidR="000A7B66" w:rsidRDefault="00AB79E0" w:rsidP="000A7B66">
      <w:pPr>
        <w:rPr>
          <w:bCs/>
        </w:rPr>
      </w:pPr>
      <w:r>
        <w:rPr>
          <w:bCs/>
        </w:rPr>
        <w:t xml:space="preserve">- </w:t>
      </w:r>
      <w:r w:rsidR="000A7B66">
        <w:rPr>
          <w:bCs/>
        </w:rPr>
        <w:t xml:space="preserve"> s trvalým </w:t>
      </w:r>
      <w:r w:rsidR="00B35A6C">
        <w:rPr>
          <w:bCs/>
        </w:rPr>
        <w:t>pobytem</w:t>
      </w:r>
      <w:r w:rsidR="000A7B66">
        <w:rPr>
          <w:bCs/>
        </w:rPr>
        <w:t xml:space="preserve"> v obci Chomutice</w:t>
      </w:r>
      <w:r w:rsidR="003B64A8">
        <w:rPr>
          <w:bCs/>
        </w:rPr>
        <w:t xml:space="preserve"> a</w:t>
      </w:r>
      <w:r>
        <w:rPr>
          <w:bCs/>
        </w:rPr>
        <w:t xml:space="preserve"> </w:t>
      </w:r>
      <w:r w:rsidR="003B64A8">
        <w:rPr>
          <w:bCs/>
        </w:rPr>
        <w:t>Nevratice</w:t>
      </w:r>
    </w:p>
    <w:p w14:paraId="33D14F37" w14:textId="3AF692E8" w:rsidR="00AB79E0" w:rsidRPr="000A7B66" w:rsidRDefault="00AB79E0" w:rsidP="000A7B66">
      <w:proofErr w:type="gramStart"/>
      <w:r>
        <w:rPr>
          <w:bCs/>
        </w:rPr>
        <w:t xml:space="preserve">- </w:t>
      </w:r>
      <w:r w:rsidR="00B35A6C">
        <w:rPr>
          <w:bCs/>
        </w:rPr>
        <w:t xml:space="preserve"> s trvalým</w:t>
      </w:r>
      <w:proofErr w:type="gramEnd"/>
      <w:r w:rsidR="00B35A6C">
        <w:rPr>
          <w:bCs/>
        </w:rPr>
        <w:t xml:space="preserve"> pobytem v dalších obcích</w:t>
      </w:r>
    </w:p>
    <w:p w14:paraId="0BF8B8A8" w14:textId="1D4280FC" w:rsidR="000A7B66" w:rsidRDefault="000A7B66" w:rsidP="000A7B66"/>
    <w:p w14:paraId="1B5B0ABB" w14:textId="77777777" w:rsidR="00B35A6C" w:rsidRDefault="00B35A6C" w:rsidP="000A7B66"/>
    <w:p w14:paraId="0EB770D8" w14:textId="1444B54A" w:rsidR="00B35A6C" w:rsidRDefault="00FB36B4" w:rsidP="000A7B66">
      <w:r>
        <w:t>Pokud zákonný zástupce souhlasí, zúčastní se zapisované dítě hravých činností, kterými je provedou vyučující prvního stupně školy</w:t>
      </w:r>
      <w:r w:rsidR="00DB4DC0">
        <w:t>. Rozhovor a činnosti jsou</w:t>
      </w:r>
      <w:r>
        <w:t xml:space="preserve"> zaměřeny na </w:t>
      </w:r>
      <w:r w:rsidR="00DB4DC0">
        <w:t xml:space="preserve">motivování dítěte pro školní docházku a </w:t>
      </w:r>
      <w:r>
        <w:t>orientační posouzení školní připravenosti.</w:t>
      </w:r>
      <w:r w:rsidR="00F85C35">
        <w:t xml:space="preserve"> Zákonný zástupce může být přítomen u všech součástí zápisu.</w:t>
      </w:r>
    </w:p>
    <w:p w14:paraId="233DEFE7" w14:textId="77777777" w:rsidR="00B75B9C" w:rsidRDefault="00B75B9C" w:rsidP="000A7B66"/>
    <w:p w14:paraId="1A2927FE" w14:textId="77777777" w:rsidR="00B75B9C" w:rsidRDefault="00B75B9C" w:rsidP="000A7B66"/>
    <w:p w14:paraId="37F00228" w14:textId="77777777" w:rsidR="00B75B9C" w:rsidRDefault="00B75B9C" w:rsidP="000A7B66"/>
    <w:p w14:paraId="0D8F8BEE" w14:textId="77777777" w:rsidR="00B75B9C" w:rsidRDefault="00B75B9C" w:rsidP="000A7B66"/>
    <w:p w14:paraId="56F7E34E" w14:textId="240180BE" w:rsidR="00B75B9C" w:rsidRDefault="00B75B9C" w:rsidP="000A7B66">
      <w:r>
        <w:t>V Chomuticích, 13. 3. 2018</w:t>
      </w:r>
      <w:r>
        <w:tab/>
      </w:r>
      <w:r>
        <w:tab/>
      </w:r>
      <w:r>
        <w:tab/>
      </w:r>
      <w:r>
        <w:tab/>
      </w:r>
      <w:r>
        <w:tab/>
        <w:t>Mgr. Hana Tulková</w:t>
      </w:r>
    </w:p>
    <w:p w14:paraId="68B4CA05" w14:textId="16BA37AF" w:rsidR="00B75B9C" w:rsidRPr="000A7B66" w:rsidRDefault="00B75B9C" w:rsidP="000A7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B75B9C" w:rsidRPr="000A7B66" w:rsidSect="004F49DE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E32E" w14:textId="77777777" w:rsidR="0097777F" w:rsidRDefault="0097777F" w:rsidP="004F49DE">
      <w:r>
        <w:separator/>
      </w:r>
    </w:p>
  </w:endnote>
  <w:endnote w:type="continuationSeparator" w:id="0">
    <w:p w14:paraId="1F6CAE35" w14:textId="77777777" w:rsidR="0097777F" w:rsidRDefault="0097777F" w:rsidP="004F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6CF4" w14:textId="77777777" w:rsidR="005A614E" w:rsidRDefault="0097777F">
    <w:pPr>
      <w:pStyle w:val="Zpat"/>
    </w:pPr>
    <w:sdt>
      <w:sdtPr>
        <w:id w:val="969400743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A614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D4D2" w14:textId="77777777" w:rsidR="005A614E" w:rsidRDefault="005A614E">
    <w:pPr>
      <w:jc w:val="lef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2871"/>
    </w:tblGrid>
    <w:tr w:rsidR="005A614E" w:rsidRPr="004F49DE" w14:paraId="3CDD0EA3" w14:textId="77777777" w:rsidTr="004F49DE">
      <w:tc>
        <w:tcPr>
          <w:tcW w:w="5778" w:type="dxa"/>
        </w:tcPr>
        <w:p w14:paraId="6E3463EA" w14:textId="77777777" w:rsidR="005A614E" w:rsidRPr="004F49DE" w:rsidRDefault="005A614E" w:rsidP="004F49DE">
          <w:pPr>
            <w:pStyle w:val="Zpat"/>
          </w:pPr>
          <w:r w:rsidRPr="004F49DE">
            <w:t>Základní škola a mateř</w:t>
          </w:r>
          <w:r>
            <w:t>ská škola Chomutice,</w:t>
          </w:r>
        </w:p>
        <w:p w14:paraId="6AE9E9DD" w14:textId="77777777" w:rsidR="005A614E" w:rsidRPr="004F49DE" w:rsidRDefault="005A614E" w:rsidP="004F49DE">
          <w:pPr>
            <w:pStyle w:val="Zpat"/>
          </w:pPr>
          <w:r w:rsidRPr="004F49DE">
            <w:t>Chomutice 162, 507 53</w:t>
          </w:r>
        </w:p>
        <w:p w14:paraId="53964B8E" w14:textId="14195824" w:rsidR="005A614E" w:rsidRDefault="005A614E" w:rsidP="004F49DE">
          <w:pPr>
            <w:pStyle w:val="Zpat"/>
          </w:pPr>
          <w:r w:rsidRPr="004F49DE">
            <w:t>IČO: 709 83</w:t>
          </w:r>
          <w:r w:rsidR="006D5130">
            <w:t> </w:t>
          </w:r>
          <w:r w:rsidRPr="004F49DE">
            <w:t>216</w:t>
          </w:r>
        </w:p>
        <w:p w14:paraId="4EB6901A" w14:textId="2A4FC753" w:rsidR="006D5130" w:rsidRPr="007D576D" w:rsidRDefault="006D5130" w:rsidP="004F49DE">
          <w:pPr>
            <w:pStyle w:val="Zpat"/>
          </w:pPr>
          <w:r>
            <w:t xml:space="preserve">e-mail: </w:t>
          </w:r>
          <w:hyperlink r:id="rId1" w:history="1">
            <w:r w:rsidR="007D576D" w:rsidRPr="007D576D">
              <w:rPr>
                <w:rStyle w:val="Hypertextovodkaz"/>
                <w:color w:val="auto"/>
                <w:u w:val="none"/>
              </w:rPr>
              <w:t>zschomutice@seznam.cz</w:t>
            </w:r>
          </w:hyperlink>
        </w:p>
        <w:p w14:paraId="2ABDA5D1" w14:textId="596A492F" w:rsidR="007D576D" w:rsidRPr="004F49DE" w:rsidRDefault="007D576D" w:rsidP="004F49DE">
          <w:pPr>
            <w:pStyle w:val="Zpat"/>
          </w:pPr>
          <w:r>
            <w:t>www.zsmschomutice.cz</w:t>
          </w:r>
        </w:p>
      </w:tc>
      <w:tc>
        <w:tcPr>
          <w:tcW w:w="2942" w:type="dxa"/>
        </w:tcPr>
        <w:p w14:paraId="488F175F" w14:textId="77777777" w:rsidR="005A614E" w:rsidRPr="004F49DE" w:rsidRDefault="005A614E" w:rsidP="004F49DE">
          <w:pPr>
            <w:pStyle w:val="Zpat"/>
            <w:jc w:val="right"/>
          </w:pPr>
          <w:r w:rsidRPr="004F49DE">
            <w:t>tel.: 493 691 731</w:t>
          </w:r>
        </w:p>
        <w:p w14:paraId="75AE0D06" w14:textId="335C9DE8" w:rsidR="005A614E" w:rsidRDefault="006D5130" w:rsidP="004F49DE">
          <w:pPr>
            <w:pStyle w:val="Zpat"/>
            <w:jc w:val="right"/>
          </w:pPr>
          <w:r>
            <w:t>604 753 310</w:t>
          </w:r>
        </w:p>
        <w:p w14:paraId="34806630" w14:textId="4E9F0888" w:rsidR="006D5130" w:rsidRPr="004F49DE" w:rsidRDefault="006D5130" w:rsidP="004F49DE">
          <w:pPr>
            <w:pStyle w:val="Zpat"/>
            <w:jc w:val="right"/>
          </w:pPr>
          <w:r>
            <w:t>725 501 185</w:t>
          </w:r>
        </w:p>
      </w:tc>
    </w:tr>
  </w:tbl>
  <w:p w14:paraId="07875CD5" w14:textId="31369A70" w:rsidR="005A614E" w:rsidRPr="004F49DE" w:rsidRDefault="005A614E" w:rsidP="004F49D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525C" w14:textId="77777777" w:rsidR="0097777F" w:rsidRDefault="0097777F" w:rsidP="004F49DE">
      <w:r>
        <w:separator/>
      </w:r>
    </w:p>
  </w:footnote>
  <w:footnote w:type="continuationSeparator" w:id="0">
    <w:p w14:paraId="5D86A9C6" w14:textId="77777777" w:rsidR="0097777F" w:rsidRDefault="0097777F" w:rsidP="004F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52"/>
      <w:gridCol w:w="1152"/>
    </w:tblGrid>
    <w:tr w:rsidR="005A614E" w:rsidRPr="004F49DE" w14:paraId="1C2F271E" w14:textId="77777777" w:rsidTr="004F49DE">
      <w:trPr>
        <w:trHeight w:val="574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AF3A26B2E6E43E42A0ECBD26A916ACA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785BCBD" w14:textId="77777777" w:rsidR="005A614E" w:rsidRPr="004F49DE" w:rsidRDefault="005A614E">
              <w:pPr>
                <w:pStyle w:val="Zhlav"/>
                <w:jc w:val="right"/>
              </w:pPr>
              <w:r w:rsidRPr="004F49DE">
                <w:t>ZŠ a MŠ Chomutice, okres Jičín</w:t>
              </w:r>
            </w:p>
          </w:sdtContent>
        </w:sdt>
        <w:p w14:paraId="20A6641F" w14:textId="2F327370" w:rsidR="005A614E" w:rsidRPr="004F49DE" w:rsidRDefault="00310067" w:rsidP="000A7B66">
          <w:pPr>
            <w:pStyle w:val="Zhlav"/>
            <w:tabs>
              <w:tab w:val="left" w:pos="5400"/>
            </w:tabs>
            <w:rPr>
              <w:b/>
              <w:bCs/>
            </w:rPr>
          </w:pPr>
          <w:r>
            <w:rPr>
              <w:b/>
              <w:bCs/>
            </w:rPr>
            <w:tab/>
            <w:t xml:space="preserve">                                                             P</w:t>
          </w:r>
          <w:r w:rsidR="000A7B66">
            <w:rPr>
              <w:b/>
              <w:bCs/>
            </w:rPr>
            <w:t>růběh a organizace přijímacího řízení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A5BBB5A" w14:textId="2994DB87" w:rsidR="005A614E" w:rsidRPr="004F49DE" w:rsidRDefault="005A614E">
          <w:pPr>
            <w:pStyle w:val="Zhlav"/>
            <w:rPr>
              <w:b/>
              <w:sz w:val="28"/>
              <w:szCs w:val="28"/>
            </w:rPr>
          </w:pPr>
        </w:p>
      </w:tc>
    </w:tr>
  </w:tbl>
  <w:p w14:paraId="57FC5EF2" w14:textId="77777777" w:rsidR="005A614E" w:rsidRPr="004F49DE" w:rsidRDefault="005A6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626"/>
    <w:multiLevelType w:val="hybridMultilevel"/>
    <w:tmpl w:val="AC4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65A3"/>
    <w:multiLevelType w:val="hybridMultilevel"/>
    <w:tmpl w:val="E6E09C64"/>
    <w:lvl w:ilvl="0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4AD1AD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E43D7B"/>
    <w:multiLevelType w:val="hybridMultilevel"/>
    <w:tmpl w:val="3AF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B7A9D"/>
    <w:multiLevelType w:val="hybridMultilevel"/>
    <w:tmpl w:val="1E8E7EA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6A46430"/>
    <w:multiLevelType w:val="hybridMultilevel"/>
    <w:tmpl w:val="FEEE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4087"/>
    <w:multiLevelType w:val="hybridMultilevel"/>
    <w:tmpl w:val="85FA4708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08560625"/>
    <w:multiLevelType w:val="hybridMultilevel"/>
    <w:tmpl w:val="CFD6CF12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0CFB37BA"/>
    <w:multiLevelType w:val="hybridMultilevel"/>
    <w:tmpl w:val="0046EB8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D5D6092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8B3949"/>
    <w:multiLevelType w:val="hybridMultilevel"/>
    <w:tmpl w:val="C794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533498"/>
    <w:multiLevelType w:val="hybridMultilevel"/>
    <w:tmpl w:val="F2567EA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242160D"/>
    <w:multiLevelType w:val="hybridMultilevel"/>
    <w:tmpl w:val="FF283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42D3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0C08B5"/>
    <w:multiLevelType w:val="hybridMultilevel"/>
    <w:tmpl w:val="71845C50"/>
    <w:lvl w:ilvl="0" w:tplc="0409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1DC548A2"/>
    <w:multiLevelType w:val="hybridMultilevel"/>
    <w:tmpl w:val="20A6F86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45347FC"/>
    <w:multiLevelType w:val="hybridMultilevel"/>
    <w:tmpl w:val="E832702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2EF80EE8"/>
    <w:multiLevelType w:val="hybridMultilevel"/>
    <w:tmpl w:val="DFFC5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0590"/>
    <w:multiLevelType w:val="hybridMultilevel"/>
    <w:tmpl w:val="C646F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788D7E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0545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88552C"/>
    <w:multiLevelType w:val="hybridMultilevel"/>
    <w:tmpl w:val="7A4E6EE6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375F094F"/>
    <w:multiLevelType w:val="multilevel"/>
    <w:tmpl w:val="D91C95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B1119D"/>
    <w:multiLevelType w:val="hybridMultilevel"/>
    <w:tmpl w:val="A2BC8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7FB4"/>
    <w:multiLevelType w:val="hybridMultilevel"/>
    <w:tmpl w:val="1200089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41214E34"/>
    <w:multiLevelType w:val="hybridMultilevel"/>
    <w:tmpl w:val="DFCC2254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5" w15:restartNumberingAfterBreak="0">
    <w:nsid w:val="41632CBA"/>
    <w:multiLevelType w:val="hybridMultilevel"/>
    <w:tmpl w:val="BA224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7450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096BC5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51192E"/>
    <w:multiLevelType w:val="hybridMultilevel"/>
    <w:tmpl w:val="EDFA54D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B78107D"/>
    <w:multiLevelType w:val="hybridMultilevel"/>
    <w:tmpl w:val="A012714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4BFB316E"/>
    <w:multiLevelType w:val="hybridMultilevel"/>
    <w:tmpl w:val="C4626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18E3"/>
    <w:multiLevelType w:val="hybridMultilevel"/>
    <w:tmpl w:val="CA6AFE4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2" w15:restartNumberingAfterBreak="0">
    <w:nsid w:val="51894C3F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F2094D"/>
    <w:multiLevelType w:val="hybridMultilevel"/>
    <w:tmpl w:val="B31229D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5684470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2E5354"/>
    <w:multiLevelType w:val="hybridMultilevel"/>
    <w:tmpl w:val="3E9EAF9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58557CA8"/>
    <w:multiLevelType w:val="hybridMultilevel"/>
    <w:tmpl w:val="F59AA8FA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58951F97"/>
    <w:multiLevelType w:val="hybridMultilevel"/>
    <w:tmpl w:val="6F4AE708"/>
    <w:lvl w:ilvl="0" w:tplc="67E65BFC">
      <w:start w:val="1"/>
      <w:numFmt w:val="lowerLetter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8" w15:restartNumberingAfterBreak="0">
    <w:nsid w:val="645C6378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0416E7"/>
    <w:multiLevelType w:val="hybridMultilevel"/>
    <w:tmpl w:val="52E48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2D45"/>
    <w:multiLevelType w:val="hybridMultilevel"/>
    <w:tmpl w:val="0282AEF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1" w15:restartNumberingAfterBreak="0">
    <w:nsid w:val="71354060"/>
    <w:multiLevelType w:val="hybridMultilevel"/>
    <w:tmpl w:val="75C2140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2" w15:restartNumberingAfterBreak="0">
    <w:nsid w:val="72493BB3"/>
    <w:multiLevelType w:val="hybridMultilevel"/>
    <w:tmpl w:val="7ABAD1A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3" w15:restartNumberingAfterBreak="0">
    <w:nsid w:val="73AE39C9"/>
    <w:multiLevelType w:val="hybridMultilevel"/>
    <w:tmpl w:val="0CB860D8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2"/>
  </w:num>
  <w:num w:numId="5">
    <w:abstractNumId w:val="32"/>
  </w:num>
  <w:num w:numId="6">
    <w:abstractNumId w:val="9"/>
  </w:num>
  <w:num w:numId="7">
    <w:abstractNumId w:val="27"/>
  </w:num>
  <w:num w:numId="8">
    <w:abstractNumId w:val="5"/>
  </w:num>
  <w:num w:numId="9">
    <w:abstractNumId w:val="39"/>
  </w:num>
  <w:num w:numId="10">
    <w:abstractNumId w:val="37"/>
  </w:num>
  <w:num w:numId="11">
    <w:abstractNumId w:val="6"/>
  </w:num>
  <w:num w:numId="12">
    <w:abstractNumId w:val="13"/>
  </w:num>
  <w:num w:numId="13">
    <w:abstractNumId w:val="18"/>
  </w:num>
  <w:num w:numId="14">
    <w:abstractNumId w:val="17"/>
  </w:num>
  <w:num w:numId="15">
    <w:abstractNumId w:val="25"/>
  </w:num>
  <w:num w:numId="16">
    <w:abstractNumId w:val="22"/>
  </w:num>
  <w:num w:numId="17">
    <w:abstractNumId w:val="30"/>
  </w:num>
  <w:num w:numId="18">
    <w:abstractNumId w:val="36"/>
  </w:num>
  <w:num w:numId="19">
    <w:abstractNumId w:val="20"/>
  </w:num>
  <w:num w:numId="20">
    <w:abstractNumId w:val="31"/>
  </w:num>
  <w:num w:numId="21">
    <w:abstractNumId w:val="24"/>
  </w:num>
  <w:num w:numId="22">
    <w:abstractNumId w:val="11"/>
  </w:num>
  <w:num w:numId="23">
    <w:abstractNumId w:val="10"/>
  </w:num>
  <w:num w:numId="24">
    <w:abstractNumId w:val="2"/>
  </w:num>
  <w:num w:numId="25">
    <w:abstractNumId w:val="19"/>
  </w:num>
  <w:num w:numId="26">
    <w:abstractNumId w:val="38"/>
  </w:num>
  <w:num w:numId="27">
    <w:abstractNumId w:val="26"/>
  </w:num>
  <w:num w:numId="28">
    <w:abstractNumId w:val="34"/>
  </w:num>
  <w:num w:numId="29">
    <w:abstractNumId w:val="3"/>
  </w:num>
  <w:num w:numId="30">
    <w:abstractNumId w:val="41"/>
  </w:num>
  <w:num w:numId="31">
    <w:abstractNumId w:val="29"/>
  </w:num>
  <w:num w:numId="32">
    <w:abstractNumId w:val="42"/>
  </w:num>
  <w:num w:numId="33">
    <w:abstractNumId w:val="40"/>
  </w:num>
  <w:num w:numId="34">
    <w:abstractNumId w:val="16"/>
  </w:num>
  <w:num w:numId="35">
    <w:abstractNumId w:val="8"/>
  </w:num>
  <w:num w:numId="36">
    <w:abstractNumId w:val="15"/>
  </w:num>
  <w:num w:numId="37">
    <w:abstractNumId w:val="28"/>
  </w:num>
  <w:num w:numId="38">
    <w:abstractNumId w:val="23"/>
  </w:num>
  <w:num w:numId="39">
    <w:abstractNumId w:val="4"/>
  </w:num>
  <w:num w:numId="40">
    <w:abstractNumId w:val="14"/>
  </w:num>
  <w:num w:numId="41">
    <w:abstractNumId w:val="43"/>
  </w:num>
  <w:num w:numId="42">
    <w:abstractNumId w:val="1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E"/>
    <w:rsid w:val="00097D29"/>
    <w:rsid w:val="000A4353"/>
    <w:rsid w:val="000A7B66"/>
    <w:rsid w:val="001662A3"/>
    <w:rsid w:val="00176569"/>
    <w:rsid w:val="001F5116"/>
    <w:rsid w:val="00294197"/>
    <w:rsid w:val="002B7375"/>
    <w:rsid w:val="002E6AA0"/>
    <w:rsid w:val="00310067"/>
    <w:rsid w:val="003B64A8"/>
    <w:rsid w:val="003C7A17"/>
    <w:rsid w:val="00473A73"/>
    <w:rsid w:val="004D1413"/>
    <w:rsid w:val="004F49DE"/>
    <w:rsid w:val="00561109"/>
    <w:rsid w:val="00587FBB"/>
    <w:rsid w:val="005A614E"/>
    <w:rsid w:val="00601904"/>
    <w:rsid w:val="0062277B"/>
    <w:rsid w:val="006D5130"/>
    <w:rsid w:val="00702423"/>
    <w:rsid w:val="007B3F37"/>
    <w:rsid w:val="007D576D"/>
    <w:rsid w:val="00850A6E"/>
    <w:rsid w:val="008A2F5A"/>
    <w:rsid w:val="008C2760"/>
    <w:rsid w:val="008D0D3A"/>
    <w:rsid w:val="00924F6B"/>
    <w:rsid w:val="0092602F"/>
    <w:rsid w:val="00972CF2"/>
    <w:rsid w:val="0097777F"/>
    <w:rsid w:val="009962DF"/>
    <w:rsid w:val="009E4133"/>
    <w:rsid w:val="00A22BDF"/>
    <w:rsid w:val="00A270E3"/>
    <w:rsid w:val="00A605DB"/>
    <w:rsid w:val="00AB79E0"/>
    <w:rsid w:val="00B21FE6"/>
    <w:rsid w:val="00B3582D"/>
    <w:rsid w:val="00B35A6C"/>
    <w:rsid w:val="00B62F66"/>
    <w:rsid w:val="00B75B9C"/>
    <w:rsid w:val="00CB6ABD"/>
    <w:rsid w:val="00DB4DC0"/>
    <w:rsid w:val="00F22F82"/>
    <w:rsid w:val="00F85C35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22C4"/>
  <w14:defaultImageDpi w14:val="300"/>
  <w15:docId w15:val="{81A5D0DB-3C24-4F8B-89B4-2E367E5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A17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D29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7D29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9D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9DE"/>
    <w:rPr>
      <w:lang w:val="cs-CZ"/>
    </w:rPr>
  </w:style>
  <w:style w:type="paragraph" w:styleId="Bezmezer">
    <w:name w:val="No Spacing"/>
    <w:link w:val="BezmezerChar"/>
    <w:qFormat/>
    <w:rsid w:val="004F49DE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4F49DE"/>
    <w:rPr>
      <w:rFonts w:ascii="PMingLiU" w:hAnsi="PMingLiU"/>
      <w:sz w:val="22"/>
      <w:szCs w:val="22"/>
    </w:rPr>
  </w:style>
  <w:style w:type="table" w:styleId="Mkatabulky">
    <w:name w:val="Table Grid"/>
    <w:basedOn w:val="Normlntabulka"/>
    <w:uiPriority w:val="1"/>
    <w:rsid w:val="004F49DE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3C7A17"/>
    <w:pPr>
      <w:spacing w:before="100" w:beforeAutospacing="1" w:after="100" w:afterAutospacing="1"/>
    </w:pPr>
    <w:rPr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C7A17"/>
    <w:pPr>
      <w:pBdr>
        <w:bottom w:val="single" w:sz="8" w:space="4" w:color="000000" w:themeColor="text1"/>
      </w:pBdr>
      <w:spacing w:after="360"/>
      <w:contextualSpacing/>
      <w:jc w:val="center"/>
    </w:pPr>
    <w:rPr>
      <w:rFonts w:eastAsiaTheme="majorEastAsia" w:cstheme="majorBidi"/>
      <w:smallCaps/>
      <w:color w:val="000000" w:themeColor="text1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3C7A17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40"/>
      <w:szCs w:val="4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7D2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7D29"/>
    <w:rPr>
      <w:rFonts w:ascii="Times New Roman" w:eastAsiaTheme="majorEastAsia" w:hAnsi="Times New Roman" w:cstheme="majorBidi"/>
      <w:b/>
      <w:color w:val="000000" w:themeColor="text1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7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109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chomutice@seznam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A26B2E6E43E42A0ECBD26A916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9751-649F-3045-BA0F-AD2EF1A8861F}"/>
      </w:docPartPr>
      <w:docPartBody>
        <w:p w:rsidR="003C7BF6" w:rsidRDefault="003C7BF6" w:rsidP="003C7BF6">
          <w:pPr>
            <w:pStyle w:val="AF3A26B2E6E43E42A0ECBD26A916ACA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F6"/>
    <w:rsid w:val="000A3980"/>
    <w:rsid w:val="00332FF4"/>
    <w:rsid w:val="003C7BF6"/>
    <w:rsid w:val="0059064D"/>
    <w:rsid w:val="00633E4B"/>
    <w:rsid w:val="00725E75"/>
    <w:rsid w:val="007E613D"/>
    <w:rsid w:val="009247CF"/>
    <w:rsid w:val="00A03461"/>
    <w:rsid w:val="00A25DF3"/>
    <w:rsid w:val="00A740C5"/>
    <w:rsid w:val="00D82DA3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936D31A4CFB5458936CE8ACFD63F5D">
    <w:name w:val="E5936D31A4CFB5458936CE8ACFD63F5D"/>
    <w:rsid w:val="003C7BF6"/>
  </w:style>
  <w:style w:type="paragraph" w:customStyle="1" w:styleId="14C12952DEAFEB4F8046F219D354C750">
    <w:name w:val="14C12952DEAFEB4F8046F219D354C750"/>
    <w:rsid w:val="003C7BF6"/>
  </w:style>
  <w:style w:type="paragraph" w:customStyle="1" w:styleId="AF3A26B2E6E43E42A0ECBD26A916ACA4">
    <w:name w:val="AF3A26B2E6E43E42A0ECBD26A916ACA4"/>
    <w:rsid w:val="003C7BF6"/>
  </w:style>
  <w:style w:type="paragraph" w:customStyle="1" w:styleId="A4B4AD9538162040AC114E2B0F8FED68">
    <w:name w:val="A4B4AD9538162040AC114E2B0F8FED68"/>
    <w:rsid w:val="003C7BF6"/>
  </w:style>
  <w:style w:type="paragraph" w:customStyle="1" w:styleId="11192CF40F6A0242913B069A237B604D">
    <w:name w:val="11192CF40F6A0242913B069A237B604D"/>
    <w:rsid w:val="003C7BF6"/>
  </w:style>
  <w:style w:type="paragraph" w:customStyle="1" w:styleId="81066DCA5116AC48B2CE48E21AF86EDD">
    <w:name w:val="81066DCA5116AC48B2CE48E21AF86EDD"/>
    <w:rsid w:val="003C7BF6"/>
  </w:style>
  <w:style w:type="paragraph" w:customStyle="1" w:styleId="1BB45DD6AF208040BD9B06FCFB75B41D">
    <w:name w:val="1BB45DD6AF208040BD9B06FCFB75B41D"/>
    <w:rsid w:val="003C7BF6"/>
  </w:style>
  <w:style w:type="paragraph" w:customStyle="1" w:styleId="2142233F96E57D42BCC4BF3AFF6E3340">
    <w:name w:val="2142233F96E57D42BCC4BF3AFF6E3340"/>
    <w:rsid w:val="003C7BF6"/>
  </w:style>
  <w:style w:type="paragraph" w:customStyle="1" w:styleId="53A8994D95E477438BB9D5F0AC4DBC68">
    <w:name w:val="53A8994D95E477438BB9D5F0AC4DBC68"/>
    <w:rsid w:val="003C7BF6"/>
  </w:style>
  <w:style w:type="paragraph" w:customStyle="1" w:styleId="B6B4804A70459E41A3F7E3FBB2581B35">
    <w:name w:val="B6B4804A70459E41A3F7E3FBB2581B35"/>
    <w:rsid w:val="003C7BF6"/>
  </w:style>
  <w:style w:type="paragraph" w:customStyle="1" w:styleId="F07998F818F68443A03103CF53D92FB7">
    <w:name w:val="F07998F818F68443A03103CF53D92FB7"/>
    <w:rsid w:val="003C7BF6"/>
  </w:style>
  <w:style w:type="paragraph" w:customStyle="1" w:styleId="7A04F8B45A820643BA17AB5E05BE2728">
    <w:name w:val="7A04F8B45A820643BA17AB5E05BE2728"/>
    <w:rsid w:val="003C7BF6"/>
  </w:style>
  <w:style w:type="paragraph" w:customStyle="1" w:styleId="E6B51FC99B13194EB89214F95A71F896">
    <w:name w:val="E6B51FC99B13194EB89214F95A71F896"/>
    <w:rsid w:val="003C7BF6"/>
  </w:style>
  <w:style w:type="paragraph" w:customStyle="1" w:styleId="9FC456064F4C7043990C42DFE602FB28">
    <w:name w:val="9FC456064F4C7043990C42DFE602FB28"/>
    <w:rsid w:val="003C7BF6"/>
  </w:style>
  <w:style w:type="paragraph" w:customStyle="1" w:styleId="C49796D7CA3E354DB888AB563A97441B">
    <w:name w:val="C49796D7CA3E354DB888AB563A97441B"/>
    <w:rsid w:val="003C7BF6"/>
  </w:style>
  <w:style w:type="paragraph" w:customStyle="1" w:styleId="AEAE98BFB8711C4FAB9BA739EB6179AB">
    <w:name w:val="AEAE98BFB8711C4FAB9BA739EB6179AB"/>
    <w:rsid w:val="003C7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2E030-1C47-4B85-9CA4-B22B9AFC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MŠ</vt:lpstr>
    </vt:vector>
  </TitlesOfParts>
  <Company>ZŠ a MŠ Chomutice, okres Jičín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MŠ</dc:title>
  <dc:subject/>
  <dc:creator>Martin</dc:creator>
  <cp:keywords/>
  <dc:description/>
  <cp:lastModifiedBy>Hana Tulková</cp:lastModifiedBy>
  <cp:revision>7</cp:revision>
  <cp:lastPrinted>2018-03-16T07:34:00Z</cp:lastPrinted>
  <dcterms:created xsi:type="dcterms:W3CDTF">2018-03-15T05:53:00Z</dcterms:created>
  <dcterms:modified xsi:type="dcterms:W3CDTF">2018-03-16T07:34:00Z</dcterms:modified>
</cp:coreProperties>
</file>